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93D" w:rsidRPr="001F276D" w:rsidRDefault="001F276D" w:rsidP="001F276D">
      <w:pPr>
        <w:jc w:val="center"/>
        <w:rPr>
          <w:b/>
          <w:u w:val="single"/>
        </w:rPr>
      </w:pPr>
      <w:r w:rsidRPr="001F276D">
        <w:rPr>
          <w:b/>
          <w:u w:val="single"/>
        </w:rPr>
        <w:t>THEATRE REVIEW “WIESENTHAL”</w:t>
      </w:r>
      <w:r>
        <w:rPr>
          <w:b/>
          <w:u w:val="single"/>
        </w:rPr>
        <w:t xml:space="preserve"> </w:t>
      </w:r>
    </w:p>
    <w:p w:rsidR="001F276D" w:rsidRDefault="001F276D" w:rsidP="001F276D">
      <w:pPr>
        <w:pStyle w:val="ListParagraph"/>
        <w:numPr>
          <w:ilvl w:val="0"/>
          <w:numId w:val="1"/>
        </w:numPr>
      </w:pPr>
      <w:r>
        <w:t>Read the link “How to Write a Theatre Review”.</w:t>
      </w:r>
    </w:p>
    <w:p w:rsidR="001F276D" w:rsidRDefault="001F276D" w:rsidP="001F276D"/>
    <w:p w:rsidR="001F276D" w:rsidRDefault="001F276D" w:rsidP="001F276D">
      <w:pPr>
        <w:pStyle w:val="ListParagraph"/>
        <w:numPr>
          <w:ilvl w:val="0"/>
          <w:numId w:val="1"/>
        </w:numPr>
      </w:pPr>
      <w:r>
        <w:t xml:space="preserve">Read the review for “Wiesenthal” at this webpage: </w:t>
      </w:r>
      <w:hyperlink r:id="rId5" w:history="1">
        <w:r w:rsidRPr="009C5142">
          <w:rPr>
            <w:rStyle w:val="Hyperlink"/>
          </w:rPr>
          <w:t>http://www.cbc.ca/news/canada/manitoba/solo-play-wiesenthal-brings-arresting-story-to-the-stage-1.3326280</w:t>
        </w:r>
      </w:hyperlink>
    </w:p>
    <w:p w:rsidR="001F276D" w:rsidRDefault="001F276D" w:rsidP="001F276D">
      <w:pPr>
        <w:pStyle w:val="ListParagraph"/>
      </w:pPr>
    </w:p>
    <w:p w:rsidR="001F276D" w:rsidRDefault="001F276D" w:rsidP="001F276D">
      <w:pPr>
        <w:pStyle w:val="ListParagraph"/>
        <w:numPr>
          <w:ilvl w:val="0"/>
          <w:numId w:val="1"/>
        </w:numPr>
      </w:pPr>
      <w:r>
        <w:t>Write an original review (no cut and paste) for Wiesenthal of at least 350 words. Please do not plagiarize, as I will recognize the work. Again, review “How to Write a Theatre Review” or check additional sources.</w:t>
      </w:r>
    </w:p>
    <w:p w:rsidR="001F276D" w:rsidRDefault="001F276D" w:rsidP="001F276D">
      <w:pPr>
        <w:pStyle w:val="ListParagraph"/>
      </w:pPr>
    </w:p>
    <w:p w:rsidR="001F276D" w:rsidRDefault="001F276D" w:rsidP="001F276D">
      <w:pPr>
        <w:pStyle w:val="ListParagraph"/>
        <w:numPr>
          <w:ilvl w:val="0"/>
          <w:numId w:val="1"/>
        </w:numPr>
      </w:pPr>
      <w:r>
        <w:t xml:space="preserve">Include this work in your journal. </w:t>
      </w:r>
    </w:p>
    <w:p w:rsidR="001F276D" w:rsidRDefault="001F276D" w:rsidP="001F276D">
      <w:pPr>
        <w:pStyle w:val="ListParagraph"/>
      </w:pPr>
    </w:p>
    <w:p w:rsidR="001F276D" w:rsidRPr="005A7F2B" w:rsidRDefault="001F276D" w:rsidP="005A7F2B">
      <w:pPr>
        <w:jc w:val="center"/>
        <w:rPr>
          <w:b/>
          <w:u w:val="single"/>
        </w:rPr>
      </w:pPr>
      <w:r w:rsidRPr="005A7F2B">
        <w:rPr>
          <w:b/>
          <w:u w:val="single"/>
        </w:rPr>
        <w:t>ALTERNATIVE WRITING ASSIGNMENT</w:t>
      </w:r>
    </w:p>
    <w:p w:rsidR="001F276D" w:rsidRDefault="001F276D" w:rsidP="001F276D"/>
    <w:p w:rsidR="001F276D" w:rsidRDefault="001F276D" w:rsidP="001F276D">
      <w:r>
        <w:t xml:space="preserve">Write a letter to the playwright and actor of “Wiesenthal”. Your letter should be </w:t>
      </w:r>
      <w:r w:rsidR="005A7F2B">
        <w:t>at least 35</w:t>
      </w:r>
      <w:r>
        <w:t>0 words and should be signed by you. DO THIS ONLY IF YOU TRULY ENJOYED THE PERFORMANCE.</w:t>
      </w:r>
    </w:p>
    <w:p w:rsidR="001F276D" w:rsidRDefault="001F276D" w:rsidP="001F276D">
      <w:r>
        <w:t>Your letter MUST connect your appreciation of the details the actor brought to the character with what you’ve studied in class, specifically:</w:t>
      </w:r>
    </w:p>
    <w:p w:rsidR="005A7F2B" w:rsidRDefault="005A7F2B" w:rsidP="001F276D"/>
    <w:p w:rsidR="005A7F2B" w:rsidRDefault="001F276D" w:rsidP="001F276D">
      <w:r>
        <w:tab/>
      </w:r>
      <w:r w:rsidR="005A7F2B">
        <w:t>Body</w:t>
      </w:r>
      <w:r w:rsidR="005A7F2B">
        <w:tab/>
      </w:r>
      <w:r w:rsidR="005A7F2B">
        <w:tab/>
        <w:t>Face</w:t>
      </w:r>
      <w:r w:rsidR="005A7F2B">
        <w:tab/>
      </w:r>
      <w:r w:rsidR="005A7F2B">
        <w:tab/>
        <w:t>Voice</w:t>
      </w:r>
      <w:r w:rsidR="005A7F2B">
        <w:tab/>
      </w:r>
      <w:r w:rsidR="005A7F2B">
        <w:tab/>
        <w:t>Mind</w:t>
      </w:r>
      <w:r w:rsidR="005A7F2B">
        <w:tab/>
      </w:r>
      <w:r w:rsidR="005A7F2B">
        <w:tab/>
      </w:r>
      <w:proofErr w:type="spellStart"/>
      <w:r w:rsidR="005A7F2B">
        <w:t>scriptwork</w:t>
      </w:r>
      <w:proofErr w:type="spellEnd"/>
      <w:r w:rsidR="005A7F2B">
        <w:tab/>
      </w:r>
      <w:r w:rsidR="005A7F2B">
        <w:tab/>
        <w:t>creating a character</w:t>
      </w:r>
      <w:r w:rsidR="005A7F2B">
        <w:tab/>
      </w:r>
      <w:r w:rsidR="005A7F2B">
        <w:tab/>
        <w:t>vocal ranges/accents/levels</w:t>
      </w:r>
      <w:r w:rsidR="005A7F2B">
        <w:tab/>
      </w:r>
      <w:r w:rsidR="005A7F2B">
        <w:tab/>
        <w:t>“As if”</w:t>
      </w:r>
      <w:r w:rsidR="005A7F2B">
        <w:tab/>
      </w:r>
      <w:r w:rsidR="005A7F2B">
        <w:tab/>
        <w:t>Nuance</w:t>
      </w:r>
      <w:r w:rsidR="005A7F2B">
        <w:tab/>
      </w:r>
      <w:r w:rsidR="005A7F2B">
        <w:tab/>
        <w:t>Subtext</w:t>
      </w:r>
      <w:r w:rsidR="005A7F2B">
        <w:tab/>
      </w:r>
      <w:r w:rsidR="005A7F2B">
        <w:tab/>
      </w:r>
    </w:p>
    <w:p w:rsidR="005A7F2B" w:rsidRDefault="005A7F2B" w:rsidP="001F276D"/>
    <w:p w:rsidR="001F276D" w:rsidRDefault="005A7F2B" w:rsidP="001F276D">
      <w:proofErr w:type="spellStart"/>
      <w:proofErr w:type="gramStart"/>
      <w:r>
        <w:t>etc</w:t>
      </w:r>
      <w:proofErr w:type="spellEnd"/>
      <w:proofErr w:type="gramEnd"/>
      <w:r>
        <w:t>…</w:t>
      </w:r>
    </w:p>
    <w:p w:rsidR="005A7F2B" w:rsidRDefault="005A7F2B" w:rsidP="001F276D"/>
    <w:p w:rsidR="005A7F2B" w:rsidRDefault="005A7F2B" w:rsidP="001F276D">
      <w:r>
        <w:t xml:space="preserve">I will ensure your letter is received by the actor, but will not accept if it is </w:t>
      </w:r>
      <w:bookmarkStart w:id="0" w:name="_GoBack"/>
      <w:bookmarkEnd w:id="0"/>
      <w:r>
        <w:t>inappropriate or incomplete. I will accept this as a journal entry in lieu of the review IF it is complete and detailed.</w:t>
      </w:r>
    </w:p>
    <w:p w:rsidR="005A7F2B" w:rsidRDefault="005A7F2B" w:rsidP="001F276D"/>
    <w:p w:rsidR="005A7F2B" w:rsidRPr="005A7F2B" w:rsidRDefault="005A7F2B" w:rsidP="005A7F2B">
      <w:pPr>
        <w:jc w:val="center"/>
        <w:rPr>
          <w:b/>
          <w:u w:val="single"/>
        </w:rPr>
      </w:pPr>
      <w:r w:rsidRPr="005A7F2B">
        <w:rPr>
          <w:b/>
          <w:u w:val="single"/>
        </w:rPr>
        <w:t>IF YOU WERE ABSENT</w:t>
      </w:r>
    </w:p>
    <w:p w:rsidR="005A7F2B" w:rsidRDefault="005A7F2B" w:rsidP="005A7F2B">
      <w:pPr>
        <w:pStyle w:val="ListParagraph"/>
        <w:numPr>
          <w:ilvl w:val="0"/>
          <w:numId w:val="2"/>
        </w:numPr>
      </w:pPr>
      <w:r>
        <w:t xml:space="preserve">Choose a play of more than </w:t>
      </w:r>
      <w:r w:rsidR="00164B56">
        <w:t>20</w:t>
      </w:r>
      <w:r>
        <w:t xml:space="preserve"> pages that is of mature content appropriate for High School. (</w:t>
      </w:r>
      <w:proofErr w:type="spellStart"/>
      <w:r>
        <w:t>Eg</w:t>
      </w:r>
      <w:proofErr w:type="spellEnd"/>
      <w:r>
        <w:t>. Shakespeare, Arthur Miller, etc.</w:t>
      </w:r>
      <w:r w:rsidR="00164B56">
        <w:t xml:space="preserve"> Perhaps try Canadian playwrights like Daniel McIvor? Either way, find something you think you will enjoy reading.</w:t>
      </w:r>
      <w:r>
        <w:t>)</w:t>
      </w:r>
    </w:p>
    <w:p w:rsidR="005A7F2B" w:rsidRDefault="005A7F2B" w:rsidP="005A7F2B">
      <w:pPr>
        <w:pStyle w:val="ListParagraph"/>
        <w:numPr>
          <w:ilvl w:val="0"/>
          <w:numId w:val="2"/>
        </w:numPr>
      </w:pPr>
      <w:r>
        <w:t>Read the play.</w:t>
      </w:r>
    </w:p>
    <w:p w:rsidR="005A7F2B" w:rsidRDefault="005A7F2B" w:rsidP="005A7F2B">
      <w:pPr>
        <w:pStyle w:val="ListParagraph"/>
        <w:numPr>
          <w:ilvl w:val="0"/>
          <w:numId w:val="2"/>
        </w:numPr>
      </w:pPr>
      <w:r>
        <w:t>Provide a detailed examination of the play in a written work of at least 350 words.</w:t>
      </w:r>
    </w:p>
    <w:p w:rsidR="005A7F2B" w:rsidRDefault="005A7F2B" w:rsidP="005A7F2B">
      <w:pPr>
        <w:pStyle w:val="ListParagraph"/>
        <w:numPr>
          <w:ilvl w:val="0"/>
          <w:numId w:val="2"/>
        </w:numPr>
      </w:pPr>
      <w:r>
        <w:lastRenderedPageBreak/>
        <w:t>Your paragraphs should be organized in the following manner:</w:t>
      </w:r>
    </w:p>
    <w:p w:rsidR="008021DE" w:rsidRDefault="005A7F2B" w:rsidP="008021DE">
      <w:pPr>
        <w:pStyle w:val="ListParagraph"/>
        <w:ind w:left="1440"/>
      </w:pPr>
      <w:r>
        <w:t>Paragraph 1: write a brief synopsis. (WHO wrote it, WHEN was it written, WHAT is it about, WHERE does it take place and WHY was it written, in other words, w</w:t>
      </w:r>
      <w:r w:rsidR="008021DE">
        <w:t>hat is the play trying to say?)</w:t>
      </w:r>
    </w:p>
    <w:p w:rsidR="008021DE" w:rsidRDefault="008021DE" w:rsidP="008021DE">
      <w:pPr>
        <w:pStyle w:val="ListParagraph"/>
        <w:ind w:left="1440"/>
      </w:pPr>
    </w:p>
    <w:p w:rsidR="008021DE" w:rsidRDefault="005A7F2B" w:rsidP="008021DE">
      <w:pPr>
        <w:pStyle w:val="ListParagraph"/>
        <w:ind w:left="1440"/>
      </w:pPr>
      <w:r>
        <w:t>Paragraph 2: Identify the protagonist</w:t>
      </w:r>
      <w:r w:rsidR="008021DE">
        <w:t xml:space="preserve"> and antagonist</w:t>
      </w:r>
      <w:r>
        <w:t>. Describe his/her struggles and conflict in the play. What does he/she want during the play? What does he/sh</w:t>
      </w:r>
      <w:r w:rsidR="008021DE">
        <w:t>e really want for his/her life?</w:t>
      </w:r>
    </w:p>
    <w:p w:rsidR="008021DE" w:rsidRDefault="008021DE" w:rsidP="008021DE">
      <w:pPr>
        <w:pStyle w:val="ListParagraph"/>
        <w:ind w:left="1440"/>
      </w:pPr>
    </w:p>
    <w:p w:rsidR="008021DE" w:rsidRDefault="008021DE" w:rsidP="008021DE">
      <w:pPr>
        <w:pStyle w:val="ListParagraph"/>
        <w:ind w:left="1440"/>
      </w:pPr>
      <w:r>
        <w:t>Paragraph 3: Summarize the beginning.</w:t>
      </w:r>
    </w:p>
    <w:p w:rsidR="008021DE" w:rsidRDefault="008021DE" w:rsidP="008021DE">
      <w:pPr>
        <w:pStyle w:val="ListParagraph"/>
        <w:ind w:left="1440"/>
      </w:pPr>
    </w:p>
    <w:p w:rsidR="008021DE" w:rsidRDefault="008021DE" w:rsidP="008021DE">
      <w:pPr>
        <w:pStyle w:val="ListParagraph"/>
        <w:ind w:left="1440"/>
      </w:pPr>
      <w:r>
        <w:t>Paragraph 4: Summarize the middle up to the climax.</w:t>
      </w:r>
    </w:p>
    <w:p w:rsidR="008021DE" w:rsidRDefault="008021DE" w:rsidP="008021DE">
      <w:pPr>
        <w:pStyle w:val="ListParagraph"/>
        <w:ind w:left="1440"/>
      </w:pPr>
    </w:p>
    <w:p w:rsidR="008021DE" w:rsidRDefault="008021DE" w:rsidP="008021DE">
      <w:pPr>
        <w:pStyle w:val="ListParagraph"/>
        <w:ind w:left="1440"/>
      </w:pPr>
      <w:r>
        <w:t>Paragraph 5 Summarize the conclusion of the play. What is or is not resolved?</w:t>
      </w:r>
    </w:p>
    <w:p w:rsidR="008021DE" w:rsidRDefault="008021DE" w:rsidP="008021DE">
      <w:pPr>
        <w:pStyle w:val="ListParagraph"/>
        <w:ind w:left="1440"/>
      </w:pPr>
    </w:p>
    <w:p w:rsidR="008021DE" w:rsidRDefault="008021DE" w:rsidP="008021DE">
      <w:pPr>
        <w:pStyle w:val="ListParagraph"/>
        <w:ind w:left="1440"/>
      </w:pPr>
      <w:r>
        <w:t>Paragraph 6: Offer your thoughts on the play as a whole and conclude.</w:t>
      </w:r>
    </w:p>
    <w:p w:rsidR="008021DE" w:rsidRDefault="008021DE" w:rsidP="008021DE">
      <w:pPr>
        <w:pStyle w:val="ListParagraph"/>
        <w:ind w:left="1440"/>
      </w:pPr>
    </w:p>
    <w:p w:rsidR="008021DE" w:rsidRPr="008021DE" w:rsidRDefault="008021DE" w:rsidP="008021DE">
      <w:pPr>
        <w:pStyle w:val="ListParagraph"/>
        <w:ind w:left="1440"/>
        <w:rPr>
          <w:b/>
          <w:sz w:val="28"/>
          <w:szCs w:val="28"/>
        </w:rPr>
      </w:pPr>
      <w:r w:rsidRPr="008021DE">
        <w:rPr>
          <w:b/>
          <w:sz w:val="28"/>
          <w:szCs w:val="28"/>
        </w:rPr>
        <w:t xml:space="preserve">NOTE: ANY PLAGIARIZED WORK WILL BE ASSIGNED A ZERO GRADE. PLEASE DO NOT CUT AND PASTE. </w:t>
      </w:r>
      <w:r>
        <w:rPr>
          <w:b/>
          <w:sz w:val="28"/>
          <w:szCs w:val="28"/>
        </w:rPr>
        <w:t>IF YOU ARE UNSURE, PLEASE CHECK. (The general rule is….it’s easier to just do it yourself</w:t>
      </w:r>
      <w:proofErr w:type="gramStart"/>
      <w:r>
        <w:rPr>
          <w:b/>
          <w:sz w:val="28"/>
          <w:szCs w:val="28"/>
        </w:rPr>
        <w:t xml:space="preserve">. </w:t>
      </w:r>
      <w:proofErr w:type="gramEnd"/>
      <w:r w:rsidRPr="008021DE">
        <w:rPr>
          <w:b/>
          <w:sz w:val="28"/>
          <w:szCs w:val="28"/>
        </w:rPr>
        <w:sym w:font="Wingdings" w:char="F04A"/>
      </w:r>
      <w:r>
        <w:rPr>
          <w:b/>
          <w:sz w:val="28"/>
          <w:szCs w:val="28"/>
        </w:rPr>
        <w:t>)</w:t>
      </w:r>
    </w:p>
    <w:p w:rsidR="008021DE" w:rsidRDefault="008021DE" w:rsidP="008021DE">
      <w:pPr>
        <w:pStyle w:val="ListParagraph"/>
        <w:ind w:left="1440"/>
      </w:pPr>
    </w:p>
    <w:p w:rsidR="008021DE" w:rsidRDefault="008021DE" w:rsidP="008021DE">
      <w:pPr>
        <w:pStyle w:val="ListParagraph"/>
        <w:ind w:left="1440"/>
      </w:pPr>
    </w:p>
    <w:p w:rsidR="008021DE" w:rsidRDefault="008021DE" w:rsidP="008021DE">
      <w:pPr>
        <w:pStyle w:val="ListParagraph"/>
        <w:ind w:left="1440"/>
      </w:pPr>
    </w:p>
    <w:p w:rsidR="008021DE" w:rsidRDefault="008021DE" w:rsidP="008021DE">
      <w:pPr>
        <w:pStyle w:val="ListParagraph"/>
        <w:ind w:left="1440"/>
      </w:pPr>
    </w:p>
    <w:sectPr w:rsidR="008021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3001A"/>
    <w:multiLevelType w:val="hybridMultilevel"/>
    <w:tmpl w:val="29B21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9F34DB"/>
    <w:multiLevelType w:val="hybridMultilevel"/>
    <w:tmpl w:val="7DEA1E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76D"/>
    <w:rsid w:val="00164B56"/>
    <w:rsid w:val="001F276D"/>
    <w:rsid w:val="005A7F2B"/>
    <w:rsid w:val="008021DE"/>
    <w:rsid w:val="00914FA6"/>
    <w:rsid w:val="00A2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BBA8CA-D3B9-497D-B313-0F4F60991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7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27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bc.ca/news/canada/manitoba/solo-play-wiesenthal-brings-arresting-story-to-the-stage-1.33262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Pembina Trails School Division</Company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Brown</dc:creator>
  <cp:keywords/>
  <dc:description/>
  <cp:lastModifiedBy>David Brown</cp:lastModifiedBy>
  <cp:revision>3</cp:revision>
  <dcterms:created xsi:type="dcterms:W3CDTF">2015-11-27T14:26:00Z</dcterms:created>
  <dcterms:modified xsi:type="dcterms:W3CDTF">2015-11-27T22:12:00Z</dcterms:modified>
</cp:coreProperties>
</file>